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460" w:lineRule="exact"/>
        <w:jc w:val="center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目录</w:t>
      </w:r>
    </w:p>
    <w:p>
      <w:pPr>
        <w:spacing w:line="240" w:lineRule="exact"/>
        <w:rPr>
          <w:rFonts w:ascii="宋体"/>
          <w:b/>
          <w:sz w:val="32"/>
          <w:szCs w:val="32"/>
        </w:rPr>
      </w:pPr>
    </w:p>
    <w:tbl>
      <w:tblPr>
        <w:tblStyle w:val="5"/>
        <w:tblW w:w="73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3290"/>
        <w:gridCol w:w="1821"/>
        <w:gridCol w:w="1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spacing w:before="0" w:beforeAutospacing="0" w:after="0" w:afterAutospacing="0" w:line="280" w:lineRule="exact"/>
              <w:ind w:right="10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3290" w:type="dxa"/>
            <w:vAlign w:val="center"/>
          </w:tcPr>
          <w:p>
            <w:pPr>
              <w:pStyle w:val="4"/>
              <w:spacing w:before="0" w:beforeAutospacing="0" w:after="0" w:afterAutospacing="0" w:line="280" w:lineRule="exact"/>
              <w:ind w:right="10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内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/>
                <w:b/>
                <w:color w:val="000000"/>
                <w:sz w:val="22"/>
                <w:szCs w:val="22"/>
              </w:rPr>
              <w:t>容</w:t>
            </w:r>
          </w:p>
        </w:tc>
        <w:tc>
          <w:tcPr>
            <w:tcW w:w="1821" w:type="dxa"/>
            <w:vAlign w:val="center"/>
          </w:tcPr>
          <w:p>
            <w:pPr>
              <w:pStyle w:val="4"/>
              <w:spacing w:before="0" w:beforeAutospacing="0" w:after="0" w:afterAutospacing="0" w:line="280" w:lineRule="exact"/>
              <w:ind w:right="10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请在有材料的</w:t>
            </w:r>
            <w:r>
              <w:rPr>
                <w:rFonts w:hint="eastAsia"/>
                <w:b/>
                <w:color w:val="000000"/>
                <w:sz w:val="22"/>
                <w:szCs w:val="22"/>
                <w:lang w:val="en-US" w:eastAsia="zh-CN"/>
              </w:rPr>
              <w:t>栏</w:t>
            </w:r>
            <w:r>
              <w:rPr>
                <w:rFonts w:hint="eastAsia"/>
                <w:b/>
                <w:color w:val="000000"/>
                <w:sz w:val="22"/>
                <w:szCs w:val="22"/>
              </w:rPr>
              <w:t>内打“√”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before="0" w:beforeAutospacing="0" w:after="0" w:afterAutospacing="0" w:line="280" w:lineRule="exact"/>
              <w:ind w:right="10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spacing w:before="0" w:beforeAutospacing="0" w:after="0" w:afterAutospacing="0" w:line="330" w:lineRule="atLeast"/>
              <w:ind w:right="10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课程考试大纲</w:t>
            </w:r>
          </w:p>
        </w:tc>
        <w:tc>
          <w:tcPr>
            <w:tcW w:w="1821" w:type="dxa"/>
            <w:vAlign w:val="center"/>
          </w:tcPr>
          <w:p>
            <w:pPr>
              <w:pStyle w:val="4"/>
              <w:spacing w:before="0" w:beforeAutospacing="0" w:after="0" w:afterAutospacing="0" w:line="280" w:lineRule="exact"/>
              <w:ind w:right="10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pStyle w:val="4"/>
              <w:spacing w:before="0" w:beforeAutospacing="0" w:after="0" w:afterAutospacing="0" w:line="280" w:lineRule="exact"/>
              <w:ind w:right="10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spacing w:before="0" w:beforeAutospacing="0" w:after="0" w:afterAutospacing="0" w:line="330" w:lineRule="atLeast"/>
              <w:ind w:right="10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试卷审批单</w:t>
            </w:r>
          </w:p>
          <w:p>
            <w:pPr>
              <w:spacing w:line="280" w:lineRule="exact"/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含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期末考试、补考）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spacing w:before="0" w:beforeAutospacing="0" w:after="0" w:afterAutospacing="0" w:line="330" w:lineRule="atLeast"/>
              <w:ind w:right="10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成绩登记表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spacing w:before="0" w:beforeAutospacing="0" w:after="0" w:afterAutospacing="0" w:line="330" w:lineRule="atLeast"/>
              <w:ind w:right="100" w:rightChars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A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卷空白卷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spacing w:before="0" w:beforeAutospacing="0" w:after="0" w:afterAutospacing="0" w:line="330" w:lineRule="atLeast"/>
              <w:ind w:right="100" w:rightChars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A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卷参考答案与评分标准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spacing w:before="0" w:beforeAutospacing="0" w:after="0" w:afterAutospacing="0" w:line="330" w:lineRule="atLeast"/>
              <w:ind w:right="100" w:rightChars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B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卷空白卷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spacing w:before="0" w:beforeAutospacing="0" w:after="0" w:afterAutospacing="0" w:line="330" w:lineRule="atLeast"/>
              <w:ind w:right="100" w:rightChars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B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卷参考答案与评分标准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spacing w:before="0" w:beforeAutospacing="0" w:after="0" w:afterAutospacing="0" w:line="330" w:lineRule="atLeast"/>
              <w:ind w:right="100" w:rightChars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课程目标达成度报告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补考成绩登记表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重修考试卷审批单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重修成绩登记表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spacing w:line="280" w:lineRule="exact"/>
              <w:jc w:val="center"/>
              <w:rPr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重修试卷空白卷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重修试卷参考答案与评分标准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期末试卷</w:t>
            </w:r>
          </w:p>
          <w:p>
            <w:pPr>
              <w:spacing w:line="28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（按学号依次排列装订）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补考试卷</w:t>
            </w:r>
          </w:p>
          <w:p>
            <w:pPr>
              <w:spacing w:line="28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（按学号依次排列装订）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重修试卷</w:t>
            </w:r>
          </w:p>
          <w:p>
            <w:pPr>
              <w:spacing w:line="28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（按学号依次排列装订）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32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试卷阅卷人、复核人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签名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表</w:t>
            </w:r>
          </w:p>
        </w:tc>
        <w:tc>
          <w:tcPr>
            <w:tcW w:w="182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</w:tbl>
    <w:p>
      <w:pPr>
        <w:spacing w:line="240" w:lineRule="exact"/>
        <w:ind w:firstLine="843" w:firstLineChars="300"/>
        <w:jc w:val="left"/>
        <w:rPr>
          <w:rFonts w:ascii="宋体"/>
          <w:b/>
          <w:sz w:val="28"/>
          <w:szCs w:val="28"/>
        </w:rPr>
      </w:pPr>
    </w:p>
    <w:p>
      <w:pPr>
        <w:spacing w:line="440" w:lineRule="exact"/>
        <w:ind w:firstLine="480" w:firstLineChars="200"/>
        <w:jc w:val="both"/>
        <w:rPr>
          <w:rFonts w:hint="eastAsia" w:ascii="宋体" w:hAnsi="宋体" w:eastAsia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备注：如有其它材料一并存档可自行增加目录。</w:t>
      </w:r>
    </w:p>
    <w:p>
      <w:pPr>
        <w:spacing w:line="44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44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44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44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44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440" w:lineRule="exact"/>
        <w:jc w:val="center"/>
        <w:rPr>
          <w:rFonts w:hint="eastAsia" w:ascii="宋体" w:eastAsia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</w:rPr>
        <w:t>期末试卷阅卷人、复核人</w:t>
      </w:r>
      <w:r>
        <w:rPr>
          <w:rFonts w:hint="eastAsia" w:ascii="宋体" w:hAnsi="宋体"/>
          <w:b/>
          <w:sz w:val="32"/>
          <w:szCs w:val="32"/>
          <w:lang w:eastAsia="zh-CN"/>
        </w:rPr>
        <w:t>签名表</w:t>
      </w:r>
    </w:p>
    <w:tbl>
      <w:tblPr>
        <w:tblStyle w:val="5"/>
        <w:tblpPr w:leftFromText="180" w:rightFromText="180" w:vertAnchor="text" w:horzAnchor="page" w:tblpXSpec="center" w:tblpY="178"/>
        <w:tblOverlap w:val="never"/>
        <w:tblW w:w="9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1040"/>
        <w:gridCol w:w="1028"/>
        <w:gridCol w:w="1050"/>
        <w:gridCol w:w="1050"/>
        <w:gridCol w:w="1050"/>
        <w:gridCol w:w="1050"/>
        <w:gridCol w:w="1050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题序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一</w:t>
            </w: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二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四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五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六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七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流水</w:t>
            </w:r>
          </w:p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阅卷人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单独</w:t>
            </w:r>
          </w:p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阅卷人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复核人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</w:tbl>
    <w:p>
      <w:pPr>
        <w:spacing w:line="46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440" w:lineRule="exact"/>
        <w:jc w:val="center"/>
        <w:rPr>
          <w:rFonts w:hint="eastAsia" w:asci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</w:rPr>
        <w:t>补考试卷阅卷人、复核人</w:t>
      </w:r>
      <w:r>
        <w:rPr>
          <w:rFonts w:hint="eastAsia" w:ascii="宋体" w:hAnsi="宋体"/>
          <w:b/>
          <w:sz w:val="32"/>
          <w:szCs w:val="32"/>
          <w:lang w:eastAsia="zh-CN"/>
        </w:rPr>
        <w:t>签名表</w:t>
      </w:r>
      <w:r>
        <w:rPr>
          <w:rFonts w:hint="eastAsia" w:ascii="宋体" w:hAnsi="宋体"/>
          <w:b w:val="0"/>
          <w:bCs/>
          <w:sz w:val="21"/>
          <w:szCs w:val="21"/>
          <w:lang w:val="en-US" w:eastAsia="zh-CN"/>
        </w:rPr>
        <w:t>(组织补考的填写)</w:t>
      </w:r>
    </w:p>
    <w:tbl>
      <w:tblPr>
        <w:tblStyle w:val="5"/>
        <w:tblpPr w:leftFromText="180" w:rightFromText="180" w:vertAnchor="text" w:horzAnchor="page" w:tblpXSpec="center" w:tblpY="178"/>
        <w:tblOverlap w:val="never"/>
        <w:tblW w:w="9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1040"/>
        <w:gridCol w:w="1028"/>
        <w:gridCol w:w="1050"/>
        <w:gridCol w:w="1050"/>
        <w:gridCol w:w="1050"/>
        <w:gridCol w:w="1050"/>
        <w:gridCol w:w="1050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题序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一</w:t>
            </w: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二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四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五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六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七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89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流水</w:t>
            </w:r>
          </w:p>
          <w:p>
            <w:pPr>
              <w:spacing w:line="300" w:lineRule="exact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阅卷人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89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单独</w:t>
            </w:r>
          </w:p>
          <w:p>
            <w:pPr>
              <w:spacing w:line="300" w:lineRule="exact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阅卷人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复核人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</w:tbl>
    <w:p>
      <w:pPr>
        <w:pStyle w:val="4"/>
        <w:shd w:val="clear" w:color="auto" w:fill="FFFFFF"/>
        <w:spacing w:before="0" w:beforeAutospacing="0" w:after="0" w:afterAutospacing="0" w:line="500" w:lineRule="exact"/>
        <w:rPr>
          <w:rFonts w:cs="Arial"/>
          <w:sz w:val="32"/>
          <w:szCs w:val="32"/>
        </w:rPr>
      </w:pPr>
    </w:p>
    <w:p>
      <w:pPr>
        <w:spacing w:line="46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460" w:lineRule="exact"/>
        <w:jc w:val="center"/>
        <w:rPr>
          <w:rFonts w:ascii="宋体"/>
          <w:b w:val="0"/>
          <w:bCs/>
          <w:sz w:val="21"/>
          <w:szCs w:val="21"/>
        </w:rPr>
      </w:pPr>
      <w:r>
        <w:rPr>
          <w:rFonts w:hint="eastAsia" w:ascii="宋体" w:hAnsi="宋体"/>
          <w:b/>
          <w:sz w:val="32"/>
          <w:szCs w:val="32"/>
        </w:rPr>
        <w:t>重修试卷阅卷人、复核人</w:t>
      </w:r>
      <w:r>
        <w:rPr>
          <w:rFonts w:hint="eastAsia" w:ascii="宋体" w:hAnsi="宋体"/>
          <w:b/>
          <w:sz w:val="32"/>
          <w:szCs w:val="32"/>
          <w:lang w:eastAsia="zh-CN"/>
        </w:rPr>
        <w:t>签名表</w:t>
      </w:r>
      <w:r>
        <w:rPr>
          <w:rFonts w:hint="eastAsia" w:ascii="宋体" w:hAnsi="宋体"/>
          <w:b w:val="0"/>
          <w:bCs/>
          <w:sz w:val="21"/>
          <w:szCs w:val="21"/>
          <w:lang w:val="en-US" w:eastAsia="zh-CN"/>
        </w:rPr>
        <w:t>(</w:t>
      </w:r>
      <w:bookmarkStart w:id="0" w:name="_GoBack"/>
      <w:bookmarkEnd w:id="0"/>
      <w:r>
        <w:rPr>
          <w:rFonts w:hint="eastAsia" w:ascii="宋体" w:hAnsi="宋体"/>
          <w:b w:val="0"/>
          <w:bCs/>
          <w:sz w:val="21"/>
          <w:szCs w:val="21"/>
          <w:lang w:val="en-US" w:eastAsia="zh-CN"/>
        </w:rPr>
        <w:t>组织重修的填写)</w:t>
      </w:r>
    </w:p>
    <w:tbl>
      <w:tblPr>
        <w:tblStyle w:val="5"/>
        <w:tblpPr w:leftFromText="180" w:rightFromText="180" w:vertAnchor="text" w:horzAnchor="page" w:tblpXSpec="center" w:tblpY="178"/>
        <w:tblOverlap w:val="never"/>
        <w:tblW w:w="9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1040"/>
        <w:gridCol w:w="1028"/>
        <w:gridCol w:w="1050"/>
        <w:gridCol w:w="1050"/>
        <w:gridCol w:w="1050"/>
        <w:gridCol w:w="1050"/>
        <w:gridCol w:w="1050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题序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一</w:t>
            </w: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二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四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五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六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七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89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流水</w:t>
            </w:r>
          </w:p>
          <w:p>
            <w:pPr>
              <w:spacing w:line="300" w:lineRule="exact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阅卷人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89" w:type="dxa"/>
            <w:vAlign w:val="center"/>
          </w:tcPr>
          <w:p>
            <w:pPr>
              <w:spacing w:line="300" w:lineRule="exact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单独</w:t>
            </w:r>
          </w:p>
          <w:p>
            <w:pPr>
              <w:spacing w:line="300" w:lineRule="exact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阅卷人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复核人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</w:tbl>
    <w:p>
      <w:pPr>
        <w:pStyle w:val="4"/>
        <w:shd w:val="clear" w:color="auto" w:fill="FFFFFF"/>
        <w:spacing w:before="0" w:beforeAutospacing="0" w:after="0" w:afterAutospacing="0" w:line="500" w:lineRule="exact"/>
        <w:rPr>
          <w:rFonts w:cs="Arial"/>
          <w:sz w:val="32"/>
          <w:szCs w:val="32"/>
        </w:rPr>
      </w:pPr>
    </w:p>
    <w:p>
      <w:pPr>
        <w:spacing w:line="460" w:lineRule="exact"/>
        <w:ind w:firstLine="843" w:firstLineChars="300"/>
        <w:jc w:val="left"/>
        <w:rPr>
          <w:rFonts w:ascii="宋体"/>
          <w:b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